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E7" w:rsidRPr="003C7DE2" w:rsidRDefault="003258E7" w:rsidP="003258E7">
      <w:pPr>
        <w:pStyle w:val="40"/>
        <w:shd w:val="clear" w:color="auto" w:fill="auto"/>
        <w:spacing w:before="0" w:line="240" w:lineRule="auto"/>
        <w:jc w:val="right"/>
        <w:rPr>
          <w:sz w:val="22"/>
        </w:rPr>
      </w:pPr>
      <w:bookmarkStart w:id="0" w:name="bookmark0"/>
      <w:r w:rsidRPr="003C7DE2">
        <w:rPr>
          <w:sz w:val="22"/>
        </w:rPr>
        <w:t xml:space="preserve">Приложение № </w:t>
      </w:r>
      <w:r>
        <w:rPr>
          <w:sz w:val="22"/>
        </w:rPr>
        <w:t>1</w:t>
      </w:r>
    </w:p>
    <w:p w:rsidR="003258E7" w:rsidRPr="003C7DE2" w:rsidRDefault="003258E7" w:rsidP="003258E7">
      <w:pPr>
        <w:pStyle w:val="40"/>
        <w:shd w:val="clear" w:color="auto" w:fill="auto"/>
        <w:spacing w:before="0" w:line="240" w:lineRule="auto"/>
        <w:jc w:val="right"/>
        <w:rPr>
          <w:sz w:val="22"/>
        </w:rPr>
      </w:pPr>
      <w:r w:rsidRPr="003C7DE2">
        <w:rPr>
          <w:sz w:val="22"/>
        </w:rPr>
        <w:t>к приказу КГБУЗ «ССМП г. Уссурийска»</w:t>
      </w:r>
    </w:p>
    <w:p w:rsidR="003258E7" w:rsidRPr="003C7DE2" w:rsidRDefault="003258E7" w:rsidP="003258E7">
      <w:pPr>
        <w:pStyle w:val="40"/>
        <w:shd w:val="clear" w:color="auto" w:fill="auto"/>
        <w:spacing w:before="0" w:line="240" w:lineRule="auto"/>
        <w:jc w:val="right"/>
        <w:rPr>
          <w:sz w:val="22"/>
        </w:rPr>
      </w:pPr>
      <w:r w:rsidRPr="003C7DE2">
        <w:rPr>
          <w:sz w:val="22"/>
        </w:rPr>
        <w:t>от 30.12.2013г № 226</w:t>
      </w:r>
    </w:p>
    <w:p w:rsidR="003258E7" w:rsidRDefault="003258E7">
      <w:pPr>
        <w:pStyle w:val="10"/>
        <w:keepNext/>
        <w:keepLines/>
        <w:shd w:val="clear" w:color="auto" w:fill="auto"/>
        <w:spacing w:before="0"/>
        <w:ind w:left="20"/>
      </w:pPr>
    </w:p>
    <w:p w:rsidR="003258E7" w:rsidRDefault="003258E7">
      <w:pPr>
        <w:pStyle w:val="10"/>
        <w:keepNext/>
        <w:keepLines/>
        <w:shd w:val="clear" w:color="auto" w:fill="auto"/>
        <w:spacing w:before="0"/>
        <w:ind w:left="20"/>
      </w:pPr>
    </w:p>
    <w:p w:rsidR="003258E7" w:rsidRDefault="003258E7">
      <w:pPr>
        <w:pStyle w:val="10"/>
        <w:keepNext/>
        <w:keepLines/>
        <w:shd w:val="clear" w:color="auto" w:fill="auto"/>
        <w:spacing w:before="0"/>
        <w:ind w:left="20"/>
      </w:pPr>
    </w:p>
    <w:p w:rsidR="003258E7" w:rsidRDefault="003258E7">
      <w:pPr>
        <w:pStyle w:val="10"/>
        <w:keepNext/>
        <w:keepLines/>
        <w:shd w:val="clear" w:color="auto" w:fill="auto"/>
        <w:spacing w:before="0"/>
        <w:ind w:left="20"/>
      </w:pPr>
    </w:p>
    <w:p w:rsidR="003258E7" w:rsidRDefault="003258E7">
      <w:pPr>
        <w:pStyle w:val="10"/>
        <w:keepNext/>
        <w:keepLines/>
        <w:shd w:val="clear" w:color="auto" w:fill="auto"/>
        <w:spacing w:before="0"/>
        <w:ind w:left="20"/>
      </w:pPr>
    </w:p>
    <w:p w:rsidR="003258E7" w:rsidRDefault="003258E7">
      <w:pPr>
        <w:pStyle w:val="10"/>
        <w:keepNext/>
        <w:keepLines/>
        <w:shd w:val="clear" w:color="auto" w:fill="auto"/>
        <w:spacing w:before="0"/>
        <w:ind w:left="20"/>
      </w:pPr>
    </w:p>
    <w:p w:rsidR="003258E7" w:rsidRDefault="003258E7">
      <w:pPr>
        <w:pStyle w:val="10"/>
        <w:keepNext/>
        <w:keepLines/>
        <w:shd w:val="clear" w:color="auto" w:fill="auto"/>
        <w:spacing w:before="0"/>
        <w:ind w:left="20"/>
      </w:pPr>
    </w:p>
    <w:p w:rsidR="003258E7" w:rsidRDefault="003258E7">
      <w:pPr>
        <w:pStyle w:val="10"/>
        <w:keepNext/>
        <w:keepLines/>
        <w:shd w:val="clear" w:color="auto" w:fill="auto"/>
        <w:spacing w:before="0"/>
        <w:ind w:left="20"/>
      </w:pPr>
    </w:p>
    <w:p w:rsidR="003258E7" w:rsidRDefault="003258E7">
      <w:pPr>
        <w:pStyle w:val="10"/>
        <w:keepNext/>
        <w:keepLines/>
        <w:shd w:val="clear" w:color="auto" w:fill="auto"/>
        <w:spacing w:before="0"/>
        <w:ind w:left="20"/>
      </w:pPr>
    </w:p>
    <w:p w:rsidR="003258E7" w:rsidRDefault="00E3476E" w:rsidP="003258E7">
      <w:pPr>
        <w:pStyle w:val="10"/>
        <w:keepNext/>
        <w:keepLines/>
        <w:shd w:val="clear" w:color="auto" w:fill="auto"/>
        <w:spacing w:before="0"/>
        <w:ind w:left="20" w:hanging="1154"/>
      </w:pPr>
      <w:r>
        <w:t xml:space="preserve">Положение </w:t>
      </w:r>
    </w:p>
    <w:p w:rsidR="003258E7" w:rsidRDefault="00E3476E" w:rsidP="003258E7">
      <w:pPr>
        <w:pStyle w:val="10"/>
        <w:keepNext/>
        <w:keepLines/>
        <w:shd w:val="clear" w:color="auto" w:fill="auto"/>
        <w:spacing w:before="0"/>
        <w:ind w:left="20" w:hanging="1154"/>
      </w:pPr>
      <w:r>
        <w:t>об антикоррупционной</w:t>
      </w:r>
      <w:r w:rsidR="003258E7">
        <w:t xml:space="preserve"> </w:t>
      </w:r>
      <w:r>
        <w:t xml:space="preserve">политике </w:t>
      </w:r>
      <w:bookmarkEnd w:id="0"/>
    </w:p>
    <w:p w:rsidR="00B26CB5" w:rsidRDefault="003258E7" w:rsidP="003258E7">
      <w:pPr>
        <w:pStyle w:val="10"/>
        <w:keepNext/>
        <w:keepLines/>
        <w:shd w:val="clear" w:color="auto" w:fill="auto"/>
        <w:spacing w:before="0"/>
        <w:ind w:left="20" w:hanging="1154"/>
        <w:sectPr w:rsidR="00B26CB5">
          <w:headerReference w:type="default" r:id="rId7"/>
          <w:pgSz w:w="11900" w:h="16840"/>
          <w:pgMar w:top="1238" w:right="1047" w:bottom="1238" w:left="2731" w:header="0" w:footer="3" w:gutter="0"/>
          <w:cols w:space="720"/>
          <w:noEndnote/>
          <w:titlePg/>
          <w:docGrid w:linePitch="360"/>
        </w:sectPr>
      </w:pPr>
      <w:r>
        <w:t>КГБУЗ «ССМП г. Уссурийска</w:t>
      </w:r>
    </w:p>
    <w:p w:rsidR="00B26CB5" w:rsidRDefault="00B26CB5">
      <w:pPr>
        <w:spacing w:line="240" w:lineRule="exact"/>
        <w:rPr>
          <w:sz w:val="19"/>
          <w:szCs w:val="19"/>
        </w:rPr>
      </w:pPr>
    </w:p>
    <w:p w:rsidR="00B26CB5" w:rsidRDefault="00B26CB5">
      <w:pPr>
        <w:spacing w:line="240" w:lineRule="exact"/>
        <w:rPr>
          <w:sz w:val="19"/>
          <w:szCs w:val="19"/>
        </w:rPr>
      </w:pPr>
    </w:p>
    <w:p w:rsidR="00B26CB5" w:rsidRDefault="00B26CB5">
      <w:pPr>
        <w:spacing w:line="240" w:lineRule="exact"/>
        <w:rPr>
          <w:sz w:val="19"/>
          <w:szCs w:val="19"/>
        </w:rPr>
      </w:pPr>
    </w:p>
    <w:p w:rsidR="00B26CB5" w:rsidRDefault="00B26CB5">
      <w:pPr>
        <w:spacing w:before="61" w:after="61" w:line="240" w:lineRule="exact"/>
        <w:rPr>
          <w:sz w:val="19"/>
          <w:szCs w:val="19"/>
        </w:rPr>
      </w:pPr>
    </w:p>
    <w:p w:rsidR="00B26CB5" w:rsidRDefault="00B26CB5">
      <w:pPr>
        <w:rPr>
          <w:sz w:val="2"/>
          <w:szCs w:val="2"/>
        </w:rPr>
        <w:sectPr w:rsidR="00B26CB5">
          <w:pgSz w:w="11900" w:h="16840"/>
          <w:pgMar w:top="1309" w:right="0" w:bottom="1275" w:left="0" w:header="0" w:footer="3" w:gutter="0"/>
          <w:cols w:space="720"/>
          <w:noEndnote/>
          <w:docGrid w:linePitch="360"/>
        </w:sectPr>
      </w:pPr>
    </w:p>
    <w:p w:rsidR="00B26CB5" w:rsidRDefault="00E3476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803"/>
        </w:tabs>
        <w:spacing w:after="606" w:line="280" w:lineRule="exact"/>
        <w:ind w:left="3480" w:firstLine="0"/>
      </w:pPr>
      <w:bookmarkStart w:id="1" w:name="bookmark1"/>
      <w:r>
        <w:t>Общие положения</w:t>
      </w:r>
      <w:bookmarkEnd w:id="1"/>
    </w:p>
    <w:p w:rsidR="00B26CB5" w:rsidRDefault="00E3476E">
      <w:pPr>
        <w:pStyle w:val="22"/>
        <w:numPr>
          <w:ilvl w:val="1"/>
          <w:numId w:val="1"/>
        </w:numPr>
        <w:shd w:val="clear" w:color="auto" w:fill="auto"/>
        <w:tabs>
          <w:tab w:val="left" w:pos="559"/>
        </w:tabs>
        <w:spacing w:before="0"/>
      </w:pPr>
      <w:r>
        <w:t xml:space="preserve">Настоящее положение «Об антикоррупционной политике </w:t>
      </w:r>
      <w:r w:rsidR="003258E7">
        <w:t>КГБУЗ «ССМП г. Уссурийска»</w:t>
      </w:r>
      <w:r>
        <w:t xml:space="preserve"> (далее - Положение) разработано в соответствии с Федеральным законом Российской Федерации от 25 декабря 2008 года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утвержденными Министерством труда и социальной защиты Российской Федерации от 08 ноября 2013 года.</w:t>
      </w:r>
    </w:p>
    <w:p w:rsidR="00B26CB5" w:rsidRDefault="00E3476E">
      <w:pPr>
        <w:pStyle w:val="22"/>
        <w:numPr>
          <w:ilvl w:val="1"/>
          <w:numId w:val="1"/>
        </w:numPr>
        <w:shd w:val="clear" w:color="auto" w:fill="auto"/>
        <w:tabs>
          <w:tab w:val="left" w:pos="549"/>
        </w:tabs>
        <w:spacing w:before="0" w:after="240"/>
      </w:pPr>
      <w: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ликвидации последствий коррупционных правонарушений.</w:t>
      </w:r>
    </w:p>
    <w:p w:rsidR="00B26CB5" w:rsidRDefault="00E3476E">
      <w:pPr>
        <w:pStyle w:val="22"/>
        <w:numPr>
          <w:ilvl w:val="1"/>
          <w:numId w:val="1"/>
        </w:numPr>
        <w:shd w:val="clear" w:color="auto" w:fill="auto"/>
        <w:tabs>
          <w:tab w:val="left" w:pos="549"/>
        </w:tabs>
        <w:spacing w:before="0" w:after="244"/>
      </w:pPr>
      <w:r>
        <w:t>Для целей настоящего Положения используются следующие основные понятия:</w:t>
      </w:r>
    </w:p>
    <w:p w:rsidR="00B26CB5" w:rsidRDefault="00E3476E" w:rsidP="003258E7">
      <w:pPr>
        <w:pStyle w:val="22"/>
        <w:numPr>
          <w:ilvl w:val="2"/>
          <w:numId w:val="1"/>
        </w:numPr>
        <w:shd w:val="clear" w:color="auto" w:fill="auto"/>
        <w:tabs>
          <w:tab w:val="left" w:pos="751"/>
        </w:tabs>
        <w:spacing w:before="0" w:after="0" w:line="360" w:lineRule="auto"/>
      </w:pPr>
      <w:r>
        <w:rPr>
          <w:rStyle w:val="23"/>
        </w:rPr>
        <w:t>Коррупция</w:t>
      </w:r>
      <w:r>
        <w:t xml:space="preserve"> - социально-юридическое явление, которое в целях личного обогащения сотрудников либо приобретения иных возможностей или в групповых интересах проявляется в:</w:t>
      </w:r>
    </w:p>
    <w:p w:rsidR="00B26CB5" w:rsidRDefault="00E3476E" w:rsidP="003258E7">
      <w:pPr>
        <w:pStyle w:val="22"/>
        <w:numPr>
          <w:ilvl w:val="0"/>
          <w:numId w:val="2"/>
        </w:numPr>
        <w:shd w:val="clear" w:color="auto" w:fill="auto"/>
        <w:tabs>
          <w:tab w:val="left" w:pos="243"/>
        </w:tabs>
        <w:spacing w:before="0" w:after="0" w:line="360" w:lineRule="auto"/>
      </w:pPr>
      <w:r>
        <w:t>использовании сотрудниками своего служебного положения, статуса и авторитета занимаемой должности в корыстных целях;</w:t>
      </w:r>
    </w:p>
    <w:p w:rsidR="00B26CB5" w:rsidRDefault="00E3476E" w:rsidP="003258E7">
      <w:pPr>
        <w:pStyle w:val="22"/>
        <w:numPr>
          <w:ilvl w:val="0"/>
          <w:numId w:val="2"/>
        </w:numPr>
        <w:shd w:val="clear" w:color="auto" w:fill="auto"/>
        <w:tabs>
          <w:tab w:val="left" w:pos="243"/>
        </w:tabs>
        <w:spacing w:before="0" w:after="0" w:line="360" w:lineRule="auto"/>
      </w:pPr>
      <w:r>
        <w:t>злоупотреблении представленными полномочиями;</w:t>
      </w:r>
    </w:p>
    <w:p w:rsidR="00B26CB5" w:rsidRDefault="00E3476E" w:rsidP="003258E7">
      <w:pPr>
        <w:pStyle w:val="22"/>
        <w:numPr>
          <w:ilvl w:val="0"/>
          <w:numId w:val="2"/>
        </w:numPr>
        <w:shd w:val="clear" w:color="auto" w:fill="auto"/>
        <w:tabs>
          <w:tab w:val="left" w:pos="243"/>
        </w:tabs>
        <w:spacing w:before="0" w:after="0" w:line="360" w:lineRule="auto"/>
      </w:pPr>
      <w:r>
        <w:t>ином незаконном использовании сотрудником своего должностного положения;</w:t>
      </w:r>
    </w:p>
    <w:p w:rsidR="00B26CB5" w:rsidRDefault="00E3476E" w:rsidP="003258E7">
      <w:pPr>
        <w:pStyle w:val="22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 w:line="360" w:lineRule="auto"/>
      </w:pPr>
      <w:r>
        <w:t>подкупе сотрудника, в даче или получении взяток;</w:t>
      </w:r>
    </w:p>
    <w:p w:rsidR="00B26CB5" w:rsidRDefault="00E3476E">
      <w:pPr>
        <w:pStyle w:val="22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238" w:line="280" w:lineRule="exact"/>
      </w:pPr>
      <w:r>
        <w:t xml:space="preserve">нецелевом использовании средств </w:t>
      </w:r>
      <w:r w:rsidR="003258E7">
        <w:t>КГБУЗ «ССМП г. Уссурийска»</w:t>
      </w:r>
      <w:r>
        <w:t>.</w:t>
      </w:r>
    </w:p>
    <w:p w:rsidR="00B26CB5" w:rsidRDefault="00E3476E">
      <w:pPr>
        <w:pStyle w:val="22"/>
        <w:numPr>
          <w:ilvl w:val="2"/>
          <w:numId w:val="1"/>
        </w:numPr>
        <w:shd w:val="clear" w:color="auto" w:fill="auto"/>
        <w:tabs>
          <w:tab w:val="left" w:pos="816"/>
        </w:tabs>
        <w:spacing w:before="0" w:after="244" w:line="485" w:lineRule="exact"/>
      </w:pPr>
      <w:r>
        <w:rPr>
          <w:rStyle w:val="23"/>
        </w:rPr>
        <w:t>Конфликт интересов сотрудника</w:t>
      </w:r>
      <w:r>
        <w:t xml:space="preserve"> - ситуация, при которой личная прямая </w:t>
      </w:r>
      <w:r>
        <w:lastRenderedPageBreak/>
        <w:t xml:space="preserve">или косвенная заинтересованность сотрудника </w:t>
      </w:r>
      <w:r w:rsidR="003258E7">
        <w:t xml:space="preserve">КГБУЗ «ССМП г. Уссурийска» </w:t>
      </w:r>
      <w:r>
        <w:t>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сотрудника и иных граждан, организаций и других юридических лиц, способное привести к причинению вреда законным интересам указанных лиц.</w:t>
      </w:r>
    </w:p>
    <w:p w:rsidR="00B26CB5" w:rsidRDefault="00E3476E">
      <w:pPr>
        <w:pStyle w:val="22"/>
        <w:numPr>
          <w:ilvl w:val="2"/>
          <w:numId w:val="1"/>
        </w:numPr>
        <w:shd w:val="clear" w:color="auto" w:fill="auto"/>
        <w:tabs>
          <w:tab w:val="left" w:pos="816"/>
        </w:tabs>
        <w:spacing w:before="0" w:after="240"/>
      </w:pPr>
      <w:r>
        <w:rPr>
          <w:rStyle w:val="23"/>
        </w:rPr>
        <w:t>Личная заинтересованность сотрудника</w:t>
      </w:r>
      <w:r>
        <w:t xml:space="preserve"> - возможность получения сотрудником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сотрудника либо для лиц близкого родства или свойства с работником, как-то: родителей, супруги/супруга, детей, братьев, сестер, а также братьев, сестер, родителей, детей супруга/супруги работника и супругов детей работника, а также для друзей работника, друзей его родственников.</w:t>
      </w:r>
    </w:p>
    <w:p w:rsidR="00B26CB5" w:rsidRDefault="00E3476E">
      <w:pPr>
        <w:pStyle w:val="22"/>
        <w:numPr>
          <w:ilvl w:val="2"/>
          <w:numId w:val="1"/>
        </w:numPr>
        <w:shd w:val="clear" w:color="auto" w:fill="auto"/>
        <w:tabs>
          <w:tab w:val="left" w:pos="816"/>
        </w:tabs>
        <w:spacing w:before="0" w:after="240"/>
      </w:pPr>
      <w:r>
        <w:rPr>
          <w:rStyle w:val="23"/>
        </w:rPr>
        <w:t>Коррупционное правонарушение -</w:t>
      </w:r>
      <w:r>
        <w:t xml:space="preserve"> отдельное проявление коррупции, влекущее за собой дисциплинарную, административную, уголовную или иную ответственность.</w:t>
      </w:r>
    </w:p>
    <w:p w:rsidR="00B26CB5" w:rsidRDefault="00E3476E">
      <w:pPr>
        <w:pStyle w:val="22"/>
        <w:numPr>
          <w:ilvl w:val="2"/>
          <w:numId w:val="1"/>
        </w:numPr>
        <w:shd w:val="clear" w:color="auto" w:fill="auto"/>
        <w:tabs>
          <w:tab w:val="left" w:pos="826"/>
        </w:tabs>
        <w:spacing w:before="0" w:after="0"/>
      </w:pPr>
      <w:r>
        <w:rPr>
          <w:rStyle w:val="23"/>
        </w:rPr>
        <w:t>Субъекты антикоррупционной политики -</w:t>
      </w:r>
      <w:r>
        <w:t xml:space="preserve">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</w:t>
      </w:r>
      <w:r w:rsidR="003258E7">
        <w:t xml:space="preserve">КГБУЗ «ССМП г. Уссурийска» </w:t>
      </w:r>
      <w:r>
        <w:t xml:space="preserve"> субъектами антикоррупционной политики являются:</w:t>
      </w:r>
    </w:p>
    <w:p w:rsidR="00B26CB5" w:rsidRDefault="00E3476E">
      <w:pPr>
        <w:pStyle w:val="22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412" w:line="494" w:lineRule="exact"/>
      </w:pPr>
      <w:r>
        <w:t xml:space="preserve">должностные лица, занимающие руководящие должности: </w:t>
      </w:r>
      <w:r w:rsidR="003258E7">
        <w:t>главный врач</w:t>
      </w:r>
      <w:r>
        <w:t xml:space="preserve">, заместители </w:t>
      </w:r>
      <w:r w:rsidR="003258E7">
        <w:t>главного врача, начальники отделов</w:t>
      </w:r>
      <w:r>
        <w:t>;</w:t>
      </w:r>
    </w:p>
    <w:p w:rsidR="00B26CB5" w:rsidRDefault="00E3476E">
      <w:pPr>
        <w:pStyle w:val="22"/>
        <w:numPr>
          <w:ilvl w:val="0"/>
          <w:numId w:val="2"/>
        </w:numPr>
        <w:shd w:val="clear" w:color="auto" w:fill="auto"/>
        <w:tabs>
          <w:tab w:val="left" w:pos="255"/>
        </w:tabs>
        <w:spacing w:before="0" w:after="235" w:line="280" w:lineRule="exact"/>
      </w:pPr>
      <w:r>
        <w:t xml:space="preserve">сотрудники </w:t>
      </w:r>
      <w:r w:rsidR="003258E7">
        <w:t>КГБУЗ «ССМП г. Уссурийска»</w:t>
      </w:r>
      <w:r>
        <w:t>;</w:t>
      </w:r>
    </w:p>
    <w:p w:rsidR="00B26CB5" w:rsidRDefault="00E3476E">
      <w:pPr>
        <w:pStyle w:val="22"/>
        <w:numPr>
          <w:ilvl w:val="0"/>
          <w:numId w:val="2"/>
        </w:numPr>
        <w:shd w:val="clear" w:color="auto" w:fill="auto"/>
        <w:tabs>
          <w:tab w:val="left" w:pos="255"/>
        </w:tabs>
        <w:spacing w:before="0" w:after="248" w:line="494" w:lineRule="exact"/>
      </w:pPr>
      <w:r>
        <w:t xml:space="preserve">физические и юридические лица, взаимодействующие с </w:t>
      </w:r>
      <w:r w:rsidR="003258E7">
        <w:t>КГБУЗ «ССМП г. Уссурийска»</w:t>
      </w:r>
      <w:r>
        <w:t xml:space="preserve">, по вопросам, связанным с основной деятельностью </w:t>
      </w:r>
      <w:r w:rsidR="003258E7">
        <w:t xml:space="preserve">КГБУЗ </w:t>
      </w:r>
      <w:r w:rsidR="003258E7">
        <w:lastRenderedPageBreak/>
        <w:t>«ССМП г. Уссурийска»</w:t>
      </w:r>
      <w:r>
        <w:t>.</w:t>
      </w:r>
    </w:p>
    <w:p w:rsidR="00B26CB5" w:rsidRDefault="00E3476E">
      <w:pPr>
        <w:pStyle w:val="22"/>
        <w:numPr>
          <w:ilvl w:val="2"/>
          <w:numId w:val="1"/>
        </w:numPr>
        <w:shd w:val="clear" w:color="auto" w:fill="auto"/>
        <w:tabs>
          <w:tab w:val="left" w:pos="783"/>
        </w:tabs>
        <w:spacing w:before="0" w:after="244" w:line="485" w:lineRule="exact"/>
      </w:pPr>
      <w:r>
        <w:rPr>
          <w:rStyle w:val="23"/>
        </w:rPr>
        <w:t>Субъекты коррупционных правонарушений</w:t>
      </w:r>
      <w:r>
        <w:t xml:space="preserve"> - физические лица, использующие свой статус вопреки законным интересам государства, общества, для незаконного получения выгод, а также лица, незаконно предоставляющие такие выгоды.</w:t>
      </w:r>
    </w:p>
    <w:p w:rsidR="00B26CB5" w:rsidRDefault="00E3476E">
      <w:pPr>
        <w:pStyle w:val="22"/>
        <w:numPr>
          <w:ilvl w:val="2"/>
          <w:numId w:val="1"/>
        </w:numPr>
        <w:shd w:val="clear" w:color="auto" w:fill="auto"/>
        <w:tabs>
          <w:tab w:val="left" w:pos="3250"/>
        </w:tabs>
        <w:spacing w:before="0" w:after="240"/>
      </w:pPr>
      <w:r>
        <w:t xml:space="preserve"> </w:t>
      </w:r>
      <w:r>
        <w:rPr>
          <w:rStyle w:val="23"/>
        </w:rPr>
        <w:t>Предупреждение</w:t>
      </w:r>
      <w:r>
        <w:rPr>
          <w:rStyle w:val="23"/>
        </w:rPr>
        <w:tab/>
        <w:t>коррупции</w:t>
      </w:r>
      <w:r>
        <w:t xml:space="preserve">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 или способствующих их распространению.</w:t>
      </w:r>
    </w:p>
    <w:p w:rsidR="00B26CB5" w:rsidRDefault="00E3476E">
      <w:pPr>
        <w:pStyle w:val="22"/>
        <w:numPr>
          <w:ilvl w:val="2"/>
          <w:numId w:val="1"/>
        </w:numPr>
        <w:shd w:val="clear" w:color="auto" w:fill="auto"/>
        <w:tabs>
          <w:tab w:val="left" w:pos="783"/>
        </w:tabs>
        <w:spacing w:before="0" w:after="244"/>
      </w:pPr>
      <w:r>
        <w:rPr>
          <w:rStyle w:val="23"/>
        </w:rPr>
        <w:t xml:space="preserve">Противодействие </w:t>
      </w:r>
      <w:r>
        <w:rPr>
          <w:rStyle w:val="212pt"/>
        </w:rPr>
        <w:t>коррупции</w:t>
      </w:r>
      <w:r>
        <w:rPr>
          <w:rStyle w:val="212pt0"/>
        </w:rPr>
        <w:t xml:space="preserve"> </w:t>
      </w:r>
      <w:r>
        <w:t>- деятельность членов рабочей группы по противодействию коррупции и физических лиц в пределах их полномочии:</w:t>
      </w:r>
    </w:p>
    <w:p w:rsidR="00B26CB5" w:rsidRDefault="00E3476E">
      <w:pPr>
        <w:pStyle w:val="22"/>
        <w:shd w:val="clear" w:color="auto" w:fill="auto"/>
        <w:tabs>
          <w:tab w:val="left" w:pos="468"/>
        </w:tabs>
        <w:spacing w:before="0" w:after="229" w:line="475" w:lineRule="exact"/>
      </w:pPr>
      <w:r>
        <w:t>а)</w:t>
      </w:r>
      <w: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B26CB5" w:rsidRDefault="00E3476E">
      <w:pPr>
        <w:pStyle w:val="22"/>
        <w:shd w:val="clear" w:color="auto" w:fill="auto"/>
        <w:tabs>
          <w:tab w:val="left" w:pos="728"/>
        </w:tabs>
        <w:spacing w:before="0" w:after="252" w:line="490" w:lineRule="exact"/>
      </w:pPr>
      <w:r>
        <w:t>б)</w:t>
      </w:r>
      <w:r>
        <w:tab/>
        <w:t>по выявлению, предупреждению, пресечению коррупционных правонарушений;</w:t>
      </w:r>
    </w:p>
    <w:p w:rsidR="00B26CB5" w:rsidRDefault="00E3476E">
      <w:pPr>
        <w:pStyle w:val="22"/>
        <w:shd w:val="clear" w:color="auto" w:fill="auto"/>
        <w:tabs>
          <w:tab w:val="left" w:pos="468"/>
        </w:tabs>
        <w:spacing w:before="0" w:after="396" w:line="475" w:lineRule="exact"/>
      </w:pPr>
      <w:r>
        <w:t>в)</w:t>
      </w:r>
      <w:r>
        <w:tab/>
        <w:t>по минимизации и (или) ликвидации последствий коррупционных правонарушений.</w:t>
      </w:r>
    </w:p>
    <w:p w:rsidR="00B26CB5" w:rsidRDefault="00E3476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715"/>
        </w:tabs>
        <w:spacing w:after="250" w:line="280" w:lineRule="exact"/>
        <w:ind w:left="1340" w:firstLine="0"/>
      </w:pPr>
      <w:bookmarkStart w:id="2" w:name="bookmark2"/>
      <w:r>
        <w:t>Основные принципы противодействия коррупции</w:t>
      </w:r>
      <w:bookmarkEnd w:id="2"/>
    </w:p>
    <w:p w:rsidR="00B26CB5" w:rsidRDefault="00E3476E">
      <w:pPr>
        <w:pStyle w:val="22"/>
        <w:shd w:val="clear" w:color="auto" w:fill="auto"/>
        <w:spacing w:before="0" w:after="0" w:line="475" w:lineRule="exact"/>
      </w:pPr>
      <w:r>
        <w:t xml:space="preserve">Противодействие коррупции в </w:t>
      </w:r>
      <w:r w:rsidR="003258E7">
        <w:t xml:space="preserve">КГБУЗ «ССМП г. Уссурийска» </w:t>
      </w:r>
      <w:r>
        <w:t>осуществляется на основе следующих основных принципов:</w:t>
      </w:r>
    </w:p>
    <w:p w:rsidR="00B26CB5" w:rsidRDefault="00E3476E">
      <w:pPr>
        <w:pStyle w:val="22"/>
        <w:numPr>
          <w:ilvl w:val="0"/>
          <w:numId w:val="2"/>
        </w:numPr>
        <w:shd w:val="clear" w:color="auto" w:fill="auto"/>
        <w:tabs>
          <w:tab w:val="left" w:pos="326"/>
        </w:tabs>
        <w:spacing w:before="0" w:after="263" w:line="509" w:lineRule="exact"/>
      </w:pPr>
      <w:r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B26CB5" w:rsidRDefault="00E3476E">
      <w:pPr>
        <w:pStyle w:val="22"/>
        <w:numPr>
          <w:ilvl w:val="0"/>
          <w:numId w:val="2"/>
        </w:numPr>
        <w:shd w:val="clear" w:color="auto" w:fill="auto"/>
        <w:tabs>
          <w:tab w:val="left" w:pos="326"/>
        </w:tabs>
        <w:spacing w:before="0" w:after="236"/>
      </w:pPr>
      <w:r>
        <w:t xml:space="preserve">приоритета защиты прав и законных интересов сотрудников </w:t>
      </w:r>
      <w:r w:rsidR="003258E7">
        <w:t>КГБУЗ «ССМП г. Уссурийска»</w:t>
      </w:r>
      <w:r>
        <w:t>, иных физических и юридических лиц;</w:t>
      </w:r>
    </w:p>
    <w:p w:rsidR="00B26CB5" w:rsidRDefault="00E3476E">
      <w:pPr>
        <w:pStyle w:val="22"/>
        <w:numPr>
          <w:ilvl w:val="0"/>
          <w:numId w:val="2"/>
        </w:numPr>
        <w:shd w:val="clear" w:color="auto" w:fill="auto"/>
        <w:tabs>
          <w:tab w:val="left" w:pos="558"/>
        </w:tabs>
        <w:spacing w:before="0" w:after="404" w:line="485" w:lineRule="exact"/>
      </w:pPr>
      <w:r>
        <w:lastRenderedPageBreak/>
        <w:t>взаимодействия с правоохранительными органами, общественными объединениями и гражданами.</w:t>
      </w:r>
    </w:p>
    <w:p w:rsidR="00B26CB5" w:rsidRDefault="00E3476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734"/>
        </w:tabs>
        <w:spacing w:after="251" w:line="280" w:lineRule="exact"/>
        <w:ind w:left="1340" w:firstLine="0"/>
      </w:pPr>
      <w:bookmarkStart w:id="3" w:name="bookmark3"/>
      <w:r>
        <w:t>Предупреждение коррупционных правонарушений</w:t>
      </w:r>
      <w:bookmarkEnd w:id="3"/>
    </w:p>
    <w:p w:rsidR="00B26CB5" w:rsidRDefault="00E3476E">
      <w:pPr>
        <w:pStyle w:val="22"/>
        <w:numPr>
          <w:ilvl w:val="1"/>
          <w:numId w:val="1"/>
        </w:numPr>
        <w:shd w:val="clear" w:color="auto" w:fill="auto"/>
        <w:tabs>
          <w:tab w:val="left" w:pos="605"/>
        </w:tabs>
        <w:spacing w:before="0" w:after="240"/>
      </w:pPr>
      <w:r>
        <w:t xml:space="preserve">Предупреждение коррупционных правонарушений в </w:t>
      </w:r>
      <w:r w:rsidR="003258E7">
        <w:t xml:space="preserve">КГБУЗ «ССМП г. Уссурийска» </w:t>
      </w:r>
      <w:r>
        <w:t>осуществляется путем антикоррупционного образования и пропаганды, а также иных мер, предусмотренных законодательством Российской Федерации.</w:t>
      </w:r>
    </w:p>
    <w:p w:rsidR="00B26CB5" w:rsidRDefault="00E3476E">
      <w:pPr>
        <w:pStyle w:val="22"/>
        <w:numPr>
          <w:ilvl w:val="1"/>
          <w:numId w:val="1"/>
        </w:numPr>
        <w:shd w:val="clear" w:color="auto" w:fill="auto"/>
        <w:tabs>
          <w:tab w:val="left" w:pos="778"/>
        </w:tabs>
        <w:spacing w:before="0" w:after="240"/>
      </w:pPr>
      <w:r>
        <w:t xml:space="preserve">Для решения задач по формированию антикоррупционного мировоззрения, повышению уровня правосознания в </w:t>
      </w:r>
      <w:r w:rsidR="003258E7">
        <w:t xml:space="preserve">КГБУЗ «ССМП г. Уссурийска» </w:t>
      </w:r>
      <w:r>
        <w:t>должно организовываться изучение правовых аспектов деятельности.</w:t>
      </w:r>
    </w:p>
    <w:p w:rsidR="00B26CB5" w:rsidRDefault="00E3476E">
      <w:pPr>
        <w:pStyle w:val="22"/>
        <w:numPr>
          <w:ilvl w:val="1"/>
          <w:numId w:val="1"/>
        </w:numPr>
        <w:shd w:val="clear" w:color="auto" w:fill="auto"/>
        <w:tabs>
          <w:tab w:val="left" w:pos="605"/>
        </w:tabs>
        <w:spacing w:before="0" w:after="1180"/>
      </w:pPr>
      <w:r>
        <w:t xml:space="preserve">Антикоррупционная пропаганда представляет собой просветительскую работу по вопросам противостояния коррупции в любых ее проявлениях, воспитания у работников </w:t>
      </w:r>
      <w:r w:rsidR="003258E7">
        <w:t xml:space="preserve">КГБУЗ «ССМП г. Уссурийска» </w:t>
      </w:r>
      <w:r>
        <w:t xml:space="preserve"> чувства гражданской ответственности, уважения к репутации </w:t>
      </w:r>
      <w:r w:rsidR="003258E7">
        <w:t>КГБУЗ «ССМП г. Уссурийска»</w:t>
      </w:r>
      <w:r>
        <w:t>.</w:t>
      </w:r>
    </w:p>
    <w:p w:rsidR="00B26CB5" w:rsidRDefault="00E3476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329"/>
        </w:tabs>
        <w:spacing w:after="246" w:line="280" w:lineRule="exact"/>
        <w:ind w:left="940" w:firstLine="0"/>
      </w:pPr>
      <w:bookmarkStart w:id="4" w:name="bookmark4"/>
      <w:r>
        <w:t>Основные направления по противодействию коррупции.</w:t>
      </w:r>
      <w:bookmarkEnd w:id="4"/>
    </w:p>
    <w:p w:rsidR="00B26CB5" w:rsidRDefault="00E3476E">
      <w:pPr>
        <w:pStyle w:val="22"/>
        <w:numPr>
          <w:ilvl w:val="1"/>
          <w:numId w:val="1"/>
        </w:numPr>
        <w:shd w:val="clear" w:color="auto" w:fill="auto"/>
        <w:tabs>
          <w:tab w:val="left" w:pos="1291"/>
        </w:tabs>
        <w:spacing w:before="0" w:after="0" w:line="475" w:lineRule="exact"/>
      </w:pPr>
      <w:r>
        <w:t>Основными направлениями противодействия коррупции в</w:t>
      </w:r>
    </w:p>
    <w:p w:rsidR="00B26CB5" w:rsidRDefault="003258E7">
      <w:pPr>
        <w:pStyle w:val="22"/>
        <w:shd w:val="clear" w:color="auto" w:fill="auto"/>
        <w:spacing w:before="0" w:after="396" w:line="475" w:lineRule="exact"/>
      </w:pPr>
      <w:r>
        <w:t xml:space="preserve">КГБУЗ «ССМП г. Уссурийска» </w:t>
      </w:r>
      <w:r w:rsidR="00E3476E">
        <w:t>являются:</w:t>
      </w:r>
    </w:p>
    <w:p w:rsidR="00B26CB5" w:rsidRDefault="00E3476E" w:rsidP="003258E7">
      <w:pPr>
        <w:pStyle w:val="22"/>
        <w:shd w:val="clear" w:color="auto" w:fill="auto"/>
        <w:spacing w:before="0" w:after="0" w:line="360" w:lineRule="auto"/>
      </w:pPr>
      <w:r>
        <w:t>- проведение единой политики в области противодействия коррупции;</w:t>
      </w:r>
    </w:p>
    <w:p w:rsidR="00B26CB5" w:rsidRDefault="00E3476E" w:rsidP="003258E7">
      <w:pPr>
        <w:pStyle w:val="22"/>
        <w:numPr>
          <w:ilvl w:val="0"/>
          <w:numId w:val="2"/>
        </w:numPr>
        <w:shd w:val="clear" w:color="auto" w:fill="auto"/>
        <w:tabs>
          <w:tab w:val="left" w:pos="227"/>
        </w:tabs>
        <w:spacing w:before="0" w:after="0" w:line="360" w:lineRule="auto"/>
      </w:pPr>
      <w:r>
        <w:t>создание негативного отношения к коррупционному поведению;</w:t>
      </w:r>
    </w:p>
    <w:p w:rsidR="00B26CB5" w:rsidRDefault="00E3476E" w:rsidP="003258E7">
      <w:pPr>
        <w:pStyle w:val="22"/>
        <w:numPr>
          <w:ilvl w:val="0"/>
          <w:numId w:val="2"/>
        </w:numPr>
        <w:shd w:val="clear" w:color="auto" w:fill="auto"/>
        <w:tabs>
          <w:tab w:val="left" w:pos="336"/>
        </w:tabs>
        <w:spacing w:before="0" w:after="0" w:line="360" w:lineRule="auto"/>
      </w:pPr>
      <w:r>
        <w:t>введение антикоррупционных стандартов, то есть установление единой системы запретов, ограничений и дозволений, обеспечивающих предупреждение коррупции;</w:t>
      </w:r>
    </w:p>
    <w:p w:rsidR="00B26CB5" w:rsidRDefault="00E3476E" w:rsidP="003258E7">
      <w:pPr>
        <w:pStyle w:val="22"/>
        <w:numPr>
          <w:ilvl w:val="0"/>
          <w:numId w:val="2"/>
        </w:numPr>
        <w:shd w:val="clear" w:color="auto" w:fill="auto"/>
        <w:tabs>
          <w:tab w:val="left" w:pos="227"/>
        </w:tabs>
        <w:spacing w:before="0" w:after="0" w:line="360" w:lineRule="auto"/>
      </w:pPr>
      <w:r>
        <w:t xml:space="preserve">обеспечение доступа к информации о деятельности </w:t>
      </w:r>
      <w:r w:rsidR="003258E7">
        <w:t xml:space="preserve">КГБУЗ «ССМП г. </w:t>
      </w:r>
      <w:r w:rsidR="003258E7">
        <w:lastRenderedPageBreak/>
        <w:t>Уссурийска»</w:t>
      </w:r>
      <w:r>
        <w:t>;</w:t>
      </w:r>
    </w:p>
    <w:p w:rsidR="00B26CB5" w:rsidRDefault="00E3476E">
      <w:pPr>
        <w:pStyle w:val="22"/>
        <w:numPr>
          <w:ilvl w:val="0"/>
          <w:numId w:val="2"/>
        </w:numPr>
        <w:shd w:val="clear" w:color="auto" w:fill="auto"/>
        <w:tabs>
          <w:tab w:val="left" w:pos="241"/>
        </w:tabs>
        <w:spacing w:before="0" w:after="240" w:line="485" w:lineRule="exact"/>
      </w:pPr>
      <w:r>
        <w:t>обеспечение открытости, добросовестной конкуренции и объективности при размещении заказов на поставку товаров, выполнение работ, оказание услуг;</w:t>
      </w:r>
    </w:p>
    <w:p w:rsidR="00B26CB5" w:rsidRDefault="00E3476E">
      <w:pPr>
        <w:pStyle w:val="22"/>
        <w:numPr>
          <w:ilvl w:val="0"/>
          <w:numId w:val="2"/>
        </w:numPr>
        <w:shd w:val="clear" w:color="auto" w:fill="auto"/>
        <w:tabs>
          <w:tab w:val="left" w:pos="237"/>
        </w:tabs>
        <w:spacing w:before="0" w:after="1020" w:line="485" w:lineRule="exact"/>
      </w:pPr>
      <w:r>
        <w:t xml:space="preserve">повышение ответственности сотрудников </w:t>
      </w:r>
      <w:r w:rsidR="003258E7">
        <w:t xml:space="preserve">КГБУЗ «ССМП г. Уссурийска» </w:t>
      </w:r>
      <w:r>
        <w:t>за неприятие мер по устранению причин коррупции, за допущение коррупции.</w:t>
      </w:r>
    </w:p>
    <w:p w:rsidR="00B26CB5" w:rsidRDefault="00E3476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467"/>
        </w:tabs>
        <w:spacing w:after="244" w:line="485" w:lineRule="exact"/>
        <w:ind w:left="2800"/>
        <w:jc w:val="left"/>
      </w:pPr>
      <w:bookmarkStart w:id="5" w:name="bookmark5"/>
      <w:r>
        <w:t>Профилактика коррупции и контроль за соблюдением антикоррупционной политики</w:t>
      </w:r>
      <w:bookmarkEnd w:id="5"/>
    </w:p>
    <w:p w:rsidR="00B26CB5" w:rsidRDefault="00E3476E">
      <w:pPr>
        <w:pStyle w:val="22"/>
        <w:numPr>
          <w:ilvl w:val="1"/>
          <w:numId w:val="1"/>
        </w:numPr>
        <w:shd w:val="clear" w:color="auto" w:fill="auto"/>
        <w:tabs>
          <w:tab w:val="left" w:pos="722"/>
        </w:tabs>
        <w:spacing w:before="0" w:after="240"/>
      </w:pPr>
      <w:r>
        <w:t xml:space="preserve">В целях профилактики коррупции и контроля за соблюдением в </w:t>
      </w:r>
      <w:r w:rsidR="003258E7">
        <w:t xml:space="preserve">КГБУЗ «ССМП г. Уссурийска» </w:t>
      </w:r>
      <w:r>
        <w:t xml:space="preserve"> создается постоянно действующий орган, которым является Комиссия по противодействию коррупции и урегулированию конфликтов интересов.</w:t>
      </w:r>
    </w:p>
    <w:p w:rsidR="00B26CB5" w:rsidRDefault="00E3476E">
      <w:pPr>
        <w:pStyle w:val="22"/>
        <w:numPr>
          <w:ilvl w:val="1"/>
          <w:numId w:val="1"/>
        </w:numPr>
        <w:shd w:val="clear" w:color="auto" w:fill="auto"/>
        <w:tabs>
          <w:tab w:val="left" w:pos="722"/>
        </w:tabs>
        <w:spacing w:before="0" w:after="0"/>
      </w:pPr>
      <w:r>
        <w:t xml:space="preserve">Порядок создания, основные функции, полномочия Комиссии по противодействию коррупции и урегулированию конфликтов интересов регулируются отдельным локальным нормативным актом </w:t>
      </w:r>
      <w:r w:rsidR="003258E7">
        <w:t>КГБУЗ «ССМП г. Уссурийска»</w:t>
      </w:r>
      <w:r>
        <w:t>.</w:t>
      </w:r>
      <w:bookmarkStart w:id="6" w:name="_GoBack"/>
      <w:bookmarkEnd w:id="6"/>
    </w:p>
    <w:sectPr w:rsidR="00B26CB5">
      <w:type w:val="continuous"/>
      <w:pgSz w:w="11900" w:h="16840"/>
      <w:pgMar w:top="1309" w:right="580" w:bottom="1275" w:left="18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618" w:rsidRDefault="00840618">
      <w:r>
        <w:separator/>
      </w:r>
    </w:p>
  </w:endnote>
  <w:endnote w:type="continuationSeparator" w:id="0">
    <w:p w:rsidR="00840618" w:rsidRDefault="0084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618" w:rsidRDefault="00840618"/>
  </w:footnote>
  <w:footnote w:type="continuationSeparator" w:id="0">
    <w:p w:rsidR="00840618" w:rsidRDefault="008406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CB5" w:rsidRDefault="008444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4167505</wp:posOffset>
              </wp:positionH>
              <wp:positionV relativeFrom="page">
                <wp:posOffset>514350</wp:posOffset>
              </wp:positionV>
              <wp:extent cx="76835" cy="1524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CB5" w:rsidRDefault="00E347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258E7" w:rsidRPr="003258E7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8.15pt;margin-top:40.5pt;width:6.05pt;height:1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" filled="f" stroked="f">
              <v:textbox style="mso-fit-shape-to-text:t" inset="0,0,0,0">
                <w:txbxContent>
                  <w:p w:rsidR="00B26CB5" w:rsidRDefault="00E347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258E7" w:rsidRPr="003258E7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6B05"/>
    <w:multiLevelType w:val="multilevel"/>
    <w:tmpl w:val="FDAAF7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A05DB7"/>
    <w:multiLevelType w:val="multilevel"/>
    <w:tmpl w:val="2242C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B5"/>
    <w:rsid w:val="003258E7"/>
    <w:rsid w:val="00840618"/>
    <w:rsid w:val="0084448A"/>
    <w:rsid w:val="00B26CB5"/>
    <w:rsid w:val="00E3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CBFBD7-9BBC-4316-96C3-C47B9F41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3pt2pt">
    <w:name w:val="Основной текст (3) + 13 pt;Не полужирный;Курсив;Интервал 2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Geneva" w:eastAsia="Geneva" w:hAnsi="Geneva" w:cs="Genev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380"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38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840" w:line="0" w:lineRule="atLeast"/>
      <w:ind w:hanging="168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eneva" w:eastAsia="Geneva" w:hAnsi="Geneva" w:cs="Geneva"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840" w:after="1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3258E7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8E7"/>
    <w:pPr>
      <w:shd w:val="clear" w:color="auto" w:fill="FFFFFF"/>
      <w:spacing w:before="4500" w:line="581" w:lineRule="exact"/>
    </w:pPr>
    <w:rPr>
      <w:rFonts w:ascii="Times New Roman" w:eastAsia="Times New Roman" w:hAnsi="Times New Roman" w:cs="Times New Roman"/>
      <w:b/>
      <w:bCs/>
      <w:color w:val="auto"/>
      <w:sz w:val="44"/>
      <w:szCs w:val="44"/>
    </w:rPr>
  </w:style>
  <w:style w:type="paragraph" w:styleId="a7">
    <w:name w:val="Balloon Text"/>
    <w:basedOn w:val="a"/>
    <w:link w:val="a8"/>
    <w:uiPriority w:val="99"/>
    <w:semiHidden/>
    <w:unhideWhenUsed/>
    <w:rsid w:val="003258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58E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2016-04-14T01:55:00Z</cp:lastPrinted>
  <dcterms:created xsi:type="dcterms:W3CDTF">2016-04-14T00:47:00Z</dcterms:created>
  <dcterms:modified xsi:type="dcterms:W3CDTF">2016-04-14T01:55:00Z</dcterms:modified>
</cp:coreProperties>
</file>